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CE94" w14:textId="77777777" w:rsidR="00B1339D" w:rsidRDefault="00B1339D" w:rsidP="008755A8">
      <w:pPr>
        <w:spacing w:before="17"/>
        <w:ind w:left="1440" w:right="2403" w:firstLine="72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spacing w:val="-1"/>
          <w:sz w:val="32"/>
          <w:szCs w:val="32"/>
          <w:u w:val="thick" w:color="000000"/>
        </w:rPr>
        <w:t>Op-Ed</w:t>
      </w:r>
    </w:p>
    <w:p w14:paraId="4B09C913" w14:textId="77777777" w:rsidR="00B1339D" w:rsidRDefault="00B1339D" w:rsidP="00B1339D">
      <w:pPr>
        <w:spacing w:before="7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14:paraId="5F76A488" w14:textId="72A4A7B3" w:rsidR="00B1339D" w:rsidRPr="00122DB0" w:rsidRDefault="00B1339D" w:rsidP="00CD2D57">
      <w:pPr>
        <w:pStyle w:val="BodyText"/>
        <w:jc w:val="center"/>
        <w:rPr>
          <w:b/>
          <w:bCs/>
          <w:sz w:val="22"/>
          <w:szCs w:val="22"/>
        </w:rPr>
      </w:pPr>
      <w:r w:rsidRPr="00122DB0">
        <w:rPr>
          <w:b/>
          <w:bCs/>
          <w:sz w:val="22"/>
          <w:szCs w:val="22"/>
        </w:rPr>
        <w:t>State</w:t>
      </w:r>
      <w:r w:rsidRPr="00122DB0">
        <w:rPr>
          <w:b/>
          <w:bCs/>
          <w:spacing w:val="-5"/>
          <w:sz w:val="22"/>
          <w:szCs w:val="22"/>
        </w:rPr>
        <w:t xml:space="preserve"> </w:t>
      </w:r>
      <w:r w:rsidRPr="00122DB0">
        <w:rPr>
          <w:b/>
          <w:bCs/>
          <w:sz w:val="22"/>
          <w:szCs w:val="22"/>
        </w:rPr>
        <w:t>Leaders</w:t>
      </w:r>
      <w:r w:rsidRPr="00122DB0">
        <w:rPr>
          <w:b/>
          <w:bCs/>
          <w:spacing w:val="-6"/>
          <w:sz w:val="22"/>
          <w:szCs w:val="22"/>
        </w:rPr>
        <w:t xml:space="preserve"> </w:t>
      </w:r>
      <w:r w:rsidRPr="00122DB0">
        <w:rPr>
          <w:b/>
          <w:bCs/>
          <w:sz w:val="22"/>
          <w:szCs w:val="22"/>
        </w:rPr>
        <w:t>Must</w:t>
      </w:r>
      <w:r w:rsidRPr="00122DB0">
        <w:rPr>
          <w:b/>
          <w:bCs/>
          <w:spacing w:val="-6"/>
          <w:sz w:val="22"/>
          <w:szCs w:val="22"/>
        </w:rPr>
        <w:t xml:space="preserve"> </w:t>
      </w:r>
      <w:r w:rsidRPr="00122DB0">
        <w:rPr>
          <w:b/>
          <w:bCs/>
          <w:sz w:val="22"/>
          <w:szCs w:val="22"/>
        </w:rPr>
        <w:t>Act</w:t>
      </w:r>
      <w:r w:rsidRPr="00122DB0">
        <w:rPr>
          <w:b/>
          <w:bCs/>
          <w:spacing w:val="-5"/>
          <w:sz w:val="22"/>
          <w:szCs w:val="22"/>
        </w:rPr>
        <w:t xml:space="preserve"> </w:t>
      </w:r>
      <w:r w:rsidRPr="00122DB0">
        <w:rPr>
          <w:b/>
          <w:bCs/>
          <w:sz w:val="22"/>
          <w:szCs w:val="22"/>
        </w:rPr>
        <w:t>to</w:t>
      </w:r>
      <w:r w:rsidRPr="00122DB0">
        <w:rPr>
          <w:b/>
          <w:bCs/>
          <w:spacing w:val="-6"/>
          <w:sz w:val="22"/>
          <w:szCs w:val="22"/>
        </w:rPr>
        <w:t xml:space="preserve"> </w:t>
      </w:r>
      <w:r w:rsidRPr="00122DB0">
        <w:rPr>
          <w:b/>
          <w:bCs/>
          <w:sz w:val="22"/>
          <w:szCs w:val="22"/>
        </w:rPr>
        <w:t>Ensure</w:t>
      </w:r>
      <w:r w:rsidRPr="00122DB0">
        <w:rPr>
          <w:b/>
          <w:bCs/>
          <w:spacing w:val="-5"/>
          <w:sz w:val="22"/>
          <w:szCs w:val="22"/>
        </w:rPr>
        <w:t xml:space="preserve"> </w:t>
      </w:r>
      <w:r w:rsidRPr="00122DB0">
        <w:rPr>
          <w:b/>
          <w:bCs/>
          <w:sz w:val="22"/>
          <w:szCs w:val="22"/>
        </w:rPr>
        <w:t>Equal</w:t>
      </w:r>
      <w:r w:rsidRPr="00122DB0">
        <w:rPr>
          <w:b/>
          <w:bCs/>
          <w:spacing w:val="-5"/>
          <w:sz w:val="22"/>
          <w:szCs w:val="22"/>
        </w:rPr>
        <w:t xml:space="preserve"> </w:t>
      </w:r>
      <w:r w:rsidRPr="00122DB0">
        <w:rPr>
          <w:b/>
          <w:bCs/>
          <w:sz w:val="22"/>
          <w:szCs w:val="22"/>
        </w:rPr>
        <w:t>Opportunities</w:t>
      </w:r>
      <w:r w:rsidRPr="00122DB0">
        <w:rPr>
          <w:b/>
          <w:bCs/>
          <w:w w:val="99"/>
          <w:sz w:val="22"/>
          <w:szCs w:val="22"/>
        </w:rPr>
        <w:t xml:space="preserve"> </w:t>
      </w:r>
      <w:r w:rsidRPr="00122DB0">
        <w:rPr>
          <w:b/>
          <w:bCs/>
          <w:sz w:val="22"/>
          <w:szCs w:val="22"/>
        </w:rPr>
        <w:t>for</w:t>
      </w:r>
      <w:r w:rsidRPr="00122DB0">
        <w:rPr>
          <w:b/>
          <w:bCs/>
          <w:spacing w:val="-6"/>
          <w:sz w:val="22"/>
          <w:szCs w:val="22"/>
        </w:rPr>
        <w:t xml:space="preserve"> </w:t>
      </w:r>
      <w:r w:rsidRPr="00122DB0">
        <w:rPr>
          <w:b/>
          <w:bCs/>
          <w:spacing w:val="-1"/>
          <w:sz w:val="22"/>
          <w:szCs w:val="22"/>
        </w:rPr>
        <w:t>People</w:t>
      </w:r>
      <w:r w:rsidRPr="00122DB0">
        <w:rPr>
          <w:b/>
          <w:bCs/>
          <w:spacing w:val="-5"/>
          <w:sz w:val="22"/>
          <w:szCs w:val="22"/>
        </w:rPr>
        <w:t xml:space="preserve"> </w:t>
      </w:r>
      <w:r w:rsidRPr="00122DB0">
        <w:rPr>
          <w:b/>
          <w:bCs/>
          <w:sz w:val="22"/>
          <w:szCs w:val="22"/>
        </w:rPr>
        <w:t>with</w:t>
      </w:r>
      <w:r w:rsidRPr="00122DB0">
        <w:rPr>
          <w:b/>
          <w:bCs/>
          <w:spacing w:val="-5"/>
          <w:sz w:val="22"/>
          <w:szCs w:val="22"/>
        </w:rPr>
        <w:t xml:space="preserve"> </w:t>
      </w:r>
      <w:r w:rsidRPr="00122DB0">
        <w:rPr>
          <w:b/>
          <w:bCs/>
          <w:spacing w:val="-1"/>
          <w:sz w:val="22"/>
          <w:szCs w:val="22"/>
        </w:rPr>
        <w:t>Developmental</w:t>
      </w:r>
      <w:r w:rsidRPr="00122DB0">
        <w:rPr>
          <w:b/>
          <w:bCs/>
          <w:spacing w:val="-5"/>
          <w:sz w:val="22"/>
          <w:szCs w:val="22"/>
        </w:rPr>
        <w:t xml:space="preserve"> </w:t>
      </w:r>
      <w:r w:rsidRPr="00122DB0">
        <w:rPr>
          <w:b/>
          <w:bCs/>
          <w:sz w:val="22"/>
          <w:szCs w:val="22"/>
        </w:rPr>
        <w:t>Disabilities</w:t>
      </w:r>
    </w:p>
    <w:p w14:paraId="6592D011" w14:textId="77777777" w:rsidR="00B1339D" w:rsidRPr="00122DB0" w:rsidRDefault="00B1339D" w:rsidP="00B1339D">
      <w:pPr>
        <w:ind w:left="2396" w:right="2403"/>
        <w:jc w:val="center"/>
        <w:rPr>
          <w:rFonts w:ascii="Century Gothic" w:eastAsia="Century Gothic" w:hAnsi="Century Gothic" w:cs="Century Gothic"/>
        </w:rPr>
      </w:pPr>
      <w:r w:rsidRPr="00122DB0">
        <w:rPr>
          <w:rFonts w:ascii="Century Gothic"/>
          <w:i/>
          <w:spacing w:val="-1"/>
        </w:rPr>
        <w:t>by</w:t>
      </w:r>
      <w:r w:rsidRPr="00122DB0">
        <w:rPr>
          <w:rFonts w:ascii="Century Gothic"/>
          <w:i/>
          <w:spacing w:val="-4"/>
        </w:rPr>
        <w:t xml:space="preserve"> </w:t>
      </w:r>
      <w:r w:rsidRPr="00122DB0">
        <w:rPr>
          <w:rFonts w:ascii="Century Gothic"/>
          <w:b/>
          <w:i/>
        </w:rPr>
        <w:t>(Name</w:t>
      </w:r>
      <w:r w:rsidRPr="00122DB0">
        <w:rPr>
          <w:rFonts w:ascii="Century Gothic"/>
          <w:b/>
          <w:i/>
          <w:spacing w:val="-5"/>
        </w:rPr>
        <w:t xml:space="preserve"> </w:t>
      </w:r>
      <w:r w:rsidRPr="00122DB0">
        <w:rPr>
          <w:rFonts w:ascii="Century Gothic"/>
          <w:b/>
          <w:i/>
          <w:spacing w:val="-1"/>
        </w:rPr>
        <w:t>of</w:t>
      </w:r>
      <w:r w:rsidRPr="00122DB0">
        <w:rPr>
          <w:rFonts w:ascii="Century Gothic"/>
          <w:b/>
          <w:i/>
          <w:spacing w:val="-4"/>
        </w:rPr>
        <w:t xml:space="preserve"> </w:t>
      </w:r>
      <w:r w:rsidRPr="00122DB0">
        <w:rPr>
          <w:rFonts w:ascii="Century Gothic"/>
          <w:b/>
          <w:i/>
        </w:rPr>
        <w:t>local</w:t>
      </w:r>
      <w:r w:rsidRPr="00122DB0">
        <w:rPr>
          <w:rFonts w:ascii="Century Gothic"/>
          <w:b/>
          <w:i/>
          <w:spacing w:val="-5"/>
        </w:rPr>
        <w:t xml:space="preserve"> </w:t>
      </w:r>
      <w:r w:rsidRPr="00122DB0">
        <w:rPr>
          <w:rFonts w:ascii="Century Gothic"/>
          <w:b/>
          <w:i/>
          <w:spacing w:val="-1"/>
        </w:rPr>
        <w:t>contact)</w:t>
      </w:r>
    </w:p>
    <w:p w14:paraId="4C451423" w14:textId="77777777" w:rsidR="00B1339D" w:rsidRDefault="00B1339D" w:rsidP="00B1339D">
      <w:pPr>
        <w:spacing w:before="4"/>
        <w:rPr>
          <w:rFonts w:ascii="Century Gothic" w:eastAsia="Century Gothic" w:hAnsi="Century Gothic" w:cs="Century Gothic"/>
          <w:b/>
          <w:bCs/>
          <w:i/>
          <w:sz w:val="24"/>
          <w:szCs w:val="24"/>
        </w:rPr>
      </w:pPr>
    </w:p>
    <w:p w14:paraId="11225524" w14:textId="77777777" w:rsidR="00B1339D" w:rsidRDefault="00B1339D" w:rsidP="00B1339D">
      <w:pPr>
        <w:pStyle w:val="BodyText"/>
        <w:ind w:left="111" w:right="123"/>
      </w:pPr>
      <w:r>
        <w:t>As</w:t>
      </w:r>
      <w:r>
        <w:rPr>
          <w:spacing w:val="11"/>
        </w:rPr>
        <w:t xml:space="preserve"> </w:t>
      </w:r>
      <w:r>
        <w:t>Florida</w:t>
      </w:r>
      <w:r>
        <w:rPr>
          <w:spacing w:val="9"/>
        </w:rPr>
        <w:t xml:space="preserve"> </w:t>
      </w:r>
      <w:r>
        <w:t>looks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ways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t>balance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state</w:t>
      </w:r>
      <w:r>
        <w:rPr>
          <w:spacing w:val="14"/>
        </w:rPr>
        <w:t xml:space="preserve"> </w:t>
      </w:r>
      <w:r>
        <w:t>budget</w:t>
      </w:r>
      <w:r>
        <w:rPr>
          <w:spacing w:val="9"/>
        </w:rPr>
        <w:t xml:space="preserve"> </w:t>
      </w:r>
      <w:r>
        <w:t>while</w:t>
      </w:r>
      <w:r>
        <w:rPr>
          <w:spacing w:val="9"/>
        </w:rPr>
        <w:t xml:space="preserve"> </w:t>
      </w:r>
      <w:r>
        <w:rPr>
          <w:spacing w:val="-1"/>
        </w:rPr>
        <w:t>meeting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basic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citizens,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choices that</w:t>
      </w:r>
      <w:r>
        <w:rPr>
          <w:spacing w:val="-4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our most</w:t>
      </w:r>
      <w:r>
        <w:rPr>
          <w:spacing w:val="-5"/>
        </w:rPr>
        <w:t xml:space="preserve"> </w:t>
      </w:r>
      <w:r>
        <w:t>vulnerable</w:t>
      </w:r>
      <w:r>
        <w:rPr>
          <w:spacing w:val="-2"/>
        </w:rPr>
        <w:t xml:space="preserve"> popu</w:t>
      </w:r>
      <w:r>
        <w:rPr>
          <w:spacing w:val="-1"/>
        </w:rPr>
        <w:t>lations,</w:t>
      </w:r>
      <w:r>
        <w:rPr>
          <w:spacing w:val="-8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developmental</w:t>
      </w:r>
      <w:r>
        <w:rPr>
          <w:spacing w:val="-2"/>
        </w:rPr>
        <w:t xml:space="preserve"> disabilities.</w:t>
      </w:r>
    </w:p>
    <w:p w14:paraId="6D28F20F" w14:textId="77777777" w:rsidR="00B1339D" w:rsidRDefault="00B1339D" w:rsidP="00B1339D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14:paraId="56DB1B30" w14:textId="77777777" w:rsidR="00B1339D" w:rsidRDefault="00B1339D" w:rsidP="00B1339D">
      <w:pPr>
        <w:pStyle w:val="BodyText"/>
        <w:ind w:left="111" w:right="122"/>
      </w:pPr>
      <w:r>
        <w:rPr>
          <w:spacing w:val="-1"/>
        </w:rPr>
        <w:t>When</w:t>
      </w:r>
      <w:r>
        <w:rPr>
          <w:spacing w:val="8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adequate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support,</w:t>
      </w:r>
      <w:r>
        <w:rPr>
          <w:spacing w:val="7"/>
        </w:rPr>
        <w:t xml:space="preserve"> </w:t>
      </w:r>
      <w:r>
        <w:rPr>
          <w:spacing w:val="-1"/>
        </w:rPr>
        <w:t>Floridians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developmental</w:t>
      </w:r>
      <w:r>
        <w:rPr>
          <w:spacing w:val="14"/>
        </w:rPr>
        <w:t xml:space="preserve"> </w:t>
      </w:r>
      <w:r>
        <w:rPr>
          <w:spacing w:val="-2"/>
        </w:rPr>
        <w:t>disa</w:t>
      </w:r>
      <w:r>
        <w:rPr>
          <w:spacing w:val="-1"/>
        </w:rPr>
        <w:t>bilities</w:t>
      </w:r>
      <w:r>
        <w:rPr>
          <w:spacing w:val="33"/>
        </w:rPr>
        <w:t xml:space="preserve"> </w:t>
      </w:r>
      <w:r>
        <w:rPr>
          <w:spacing w:val="-1"/>
        </w:rPr>
        <w:t>can</w:t>
      </w:r>
      <w:r>
        <w:rPr>
          <w:spacing w:val="34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do</w:t>
      </w:r>
      <w:r>
        <w:rPr>
          <w:spacing w:val="32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33"/>
        </w:rPr>
        <w:t xml:space="preserve"> </w:t>
      </w:r>
      <w:r>
        <w:rPr>
          <w:spacing w:val="-1"/>
        </w:rPr>
        <w:t>become</w:t>
      </w:r>
      <w:r>
        <w:rPr>
          <w:spacing w:val="33"/>
        </w:rPr>
        <w:t xml:space="preserve"> </w:t>
      </w:r>
      <w:r>
        <w:rPr>
          <w:spacing w:val="-1"/>
        </w:rPr>
        <w:t>self-sufficient</w:t>
      </w:r>
      <w:r>
        <w:rPr>
          <w:spacing w:val="28"/>
        </w:rPr>
        <w:t xml:space="preserve"> </w:t>
      </w:r>
      <w:r>
        <w:rPr>
          <w:spacing w:val="-1"/>
        </w:rPr>
        <w:t>citizens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willing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able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attend</w:t>
      </w:r>
      <w:r>
        <w:rPr>
          <w:spacing w:val="65"/>
          <w:w w:val="99"/>
        </w:rPr>
        <w:t xml:space="preserve"> </w:t>
      </w:r>
      <w:r>
        <w:rPr>
          <w:spacing w:val="-1"/>
        </w:rPr>
        <w:t>school,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play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community,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taxes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vote.</w:t>
      </w:r>
    </w:p>
    <w:p w14:paraId="2EAEF673" w14:textId="77777777" w:rsidR="00B1339D" w:rsidRDefault="00B1339D" w:rsidP="00B1339D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93176D8" w14:textId="77777777" w:rsidR="00B1339D" w:rsidRDefault="00B1339D" w:rsidP="00B1339D">
      <w:pPr>
        <w:pStyle w:val="BodyText"/>
        <w:ind w:left="111" w:right="116"/>
      </w:pPr>
      <w:r>
        <w:rPr>
          <w:spacing w:val="-1"/>
        </w:rPr>
        <w:t>Undoubtedly,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tough</w:t>
      </w:r>
      <w:r>
        <w:rPr>
          <w:spacing w:val="3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rPr>
          <w:spacing w:val="-1"/>
        </w:rPr>
        <w:t>decisions</w:t>
      </w:r>
      <w:r>
        <w:rPr>
          <w:spacing w:val="2"/>
        </w:rPr>
        <w:t xml:space="preserve"> </w:t>
      </w:r>
      <w:r>
        <w:rPr>
          <w:spacing w:val="-1"/>
        </w:rPr>
        <w:t>ahead.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best</w:t>
      </w:r>
      <w:r>
        <w:rPr>
          <w:spacing w:val="-1"/>
        </w:rPr>
        <w:t xml:space="preserve"> decisions</w:t>
      </w:r>
      <w:r>
        <w:rPr>
          <w:spacing w:val="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61"/>
          <w:w w:val="99"/>
        </w:rPr>
        <w:t xml:space="preserve"> </w:t>
      </w:r>
      <w:r>
        <w:rPr>
          <w:spacing w:val="-2"/>
        </w:rPr>
        <w:t>those</w:t>
      </w:r>
      <w:r>
        <w:rPr>
          <w:spacing w:val="58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rPr>
          <w:spacing w:val="-1"/>
        </w:rPr>
        <w:t>encourage</w:t>
      </w:r>
      <w:r>
        <w:rPr>
          <w:spacing w:val="56"/>
        </w:rPr>
        <w:t xml:space="preserve"> </w:t>
      </w:r>
      <w:r>
        <w:rPr>
          <w:spacing w:val="-1"/>
        </w:rPr>
        <w:t>sustainability</w:t>
      </w:r>
      <w:r>
        <w:rPr>
          <w:spacing w:val="56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1"/>
        </w:rPr>
        <w:t>lead</w:t>
      </w:r>
      <w:r>
        <w:rPr>
          <w:spacing w:val="57"/>
        </w:rPr>
        <w:t xml:space="preserve"> </w:t>
      </w:r>
      <w:r>
        <w:rPr>
          <w:spacing w:val="-3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future</w:t>
      </w:r>
      <w:r>
        <w:rPr>
          <w:spacing w:val="59"/>
        </w:rPr>
        <w:t xml:space="preserve"> </w:t>
      </w:r>
      <w:r>
        <w:t>cost</w:t>
      </w:r>
      <w:r>
        <w:rPr>
          <w:spacing w:val="52"/>
        </w:rPr>
        <w:t xml:space="preserve"> </w:t>
      </w:r>
      <w:r>
        <w:rPr>
          <w:spacing w:val="-1"/>
        </w:rPr>
        <w:t>savings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t>all</w:t>
      </w:r>
      <w:r>
        <w:rPr>
          <w:spacing w:val="59"/>
        </w:rPr>
        <w:t xml:space="preserve"> </w:t>
      </w:r>
      <w:r>
        <w:rPr>
          <w:spacing w:val="-1"/>
        </w:rPr>
        <w:t>citizens.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Name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local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group)</w:t>
      </w:r>
      <w:r>
        <w:rPr>
          <w:b/>
          <w:spacing w:val="-3"/>
        </w:rPr>
        <w:t xml:space="preserve"> </w:t>
      </w:r>
      <w:r>
        <w:rPr>
          <w:spacing w:val="-1"/>
        </w:rPr>
        <w:t>believes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continuum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waiting</w:t>
      </w:r>
      <w:r>
        <w:rPr>
          <w:spacing w:val="-4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integral part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this </w:t>
      </w:r>
      <w:r>
        <w:rPr>
          <w:spacing w:val="-1"/>
        </w:rPr>
        <w:t>solution.</w:t>
      </w:r>
    </w:p>
    <w:p w14:paraId="49A8E082" w14:textId="77777777" w:rsidR="00B1339D" w:rsidRDefault="00B1339D" w:rsidP="00B1339D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14:paraId="6EB9C339" w14:textId="77777777" w:rsidR="00B1339D" w:rsidRDefault="00B1339D" w:rsidP="00B1339D">
      <w:pPr>
        <w:pStyle w:val="BodyText"/>
        <w:ind w:left="111" w:right="118"/>
      </w:pPr>
      <w:r>
        <w:rPr>
          <w:spacing w:val="-1"/>
        </w:rPr>
        <w:t>These</w:t>
      </w:r>
      <w:r>
        <w:rPr>
          <w:spacing w:val="66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2"/>
        </w:rPr>
        <w:t>take</w:t>
      </w:r>
      <w:r>
        <w:t xml:space="preserve"> center stage</w:t>
      </w:r>
      <w:r>
        <w:rPr>
          <w:spacing w:val="6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(</w:t>
      </w: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date)</w:t>
      </w:r>
      <w:r>
        <w:rPr>
          <w:b/>
          <w:spacing w:val="67"/>
        </w:rPr>
        <w:t xml:space="preserve"> </w:t>
      </w:r>
      <w:r>
        <w:t>which</w:t>
      </w:r>
      <w:r>
        <w:rPr>
          <w:spacing w:val="66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Developmental</w:t>
      </w:r>
      <w:r>
        <w:rPr>
          <w:spacing w:val="4"/>
        </w:rPr>
        <w:t xml:space="preserve"> </w:t>
      </w:r>
      <w:r>
        <w:rPr>
          <w:spacing w:val="-2"/>
        </w:rPr>
        <w:t>Disabilities</w:t>
      </w:r>
      <w:r>
        <w:rPr>
          <w:spacing w:val="76"/>
        </w:rPr>
        <w:t xml:space="preserve"> </w:t>
      </w:r>
      <w:r>
        <w:t>Awareness</w:t>
      </w:r>
      <w:r>
        <w:rPr>
          <w:spacing w:val="44"/>
        </w:rPr>
        <w:t xml:space="preserve"> </w:t>
      </w:r>
      <w:r>
        <w:rPr>
          <w:spacing w:val="-1"/>
        </w:rPr>
        <w:t>Day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city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or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county</w:t>
      </w:r>
      <w:r>
        <w:rPr>
          <w:spacing w:val="-1"/>
        </w:rPr>
        <w:t>).</w:t>
      </w:r>
      <w:r>
        <w:rPr>
          <w:spacing w:val="42"/>
        </w:rPr>
        <w:t xml:space="preserve"> </w:t>
      </w:r>
      <w:r>
        <w:rPr>
          <w:spacing w:val="-1"/>
        </w:rPr>
        <w:t>Advocates</w:t>
      </w:r>
      <w:r>
        <w:rPr>
          <w:spacing w:val="45"/>
        </w:rPr>
        <w:t xml:space="preserve"> </w:t>
      </w:r>
      <w:r>
        <w:rPr>
          <w:spacing w:val="-1"/>
        </w:rPr>
        <w:t>around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area</w:t>
      </w:r>
      <w:r>
        <w:rPr>
          <w:spacing w:val="44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rPr>
          <w:spacing w:val="-1"/>
        </w:rPr>
        <w:t>been</w:t>
      </w:r>
      <w:r>
        <w:rPr>
          <w:spacing w:val="43"/>
        </w:rPr>
        <w:t xml:space="preserve"> </w:t>
      </w:r>
      <w:r>
        <w:rPr>
          <w:spacing w:val="-1"/>
        </w:rPr>
        <w:t>raising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spacing w:val="57"/>
          <w:w w:val="99"/>
        </w:rPr>
        <w:t xml:space="preserve"> </w:t>
      </w:r>
      <w:r>
        <w:rPr>
          <w:spacing w:val="-1"/>
        </w:rPr>
        <w:t>voices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show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support</w:t>
      </w:r>
      <w:r>
        <w:rPr>
          <w:spacing w:val="2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funding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programs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ensure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acceptable</w:t>
      </w:r>
      <w:r>
        <w:rPr>
          <w:spacing w:val="3"/>
        </w:rPr>
        <w:t xml:space="preserve"> </w:t>
      </w:r>
      <w:r>
        <w:rPr>
          <w:spacing w:val="-2"/>
        </w:rPr>
        <w:t>quality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life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our</w:t>
      </w:r>
      <w:r>
        <w:rPr>
          <w:spacing w:val="3"/>
        </w:rPr>
        <w:t xml:space="preserve"> </w:t>
      </w:r>
      <w:r>
        <w:t>underserved</w:t>
      </w:r>
      <w:r>
        <w:rPr>
          <w:spacing w:val="5"/>
        </w:rPr>
        <w:t xml:space="preserve"> </w:t>
      </w:r>
      <w:r>
        <w:rPr>
          <w:spacing w:val="-1"/>
        </w:rPr>
        <w:t xml:space="preserve">citizens. </w:t>
      </w:r>
      <w:r>
        <w:rPr>
          <w:spacing w:val="2"/>
        </w:rPr>
        <w:t>It</w:t>
      </w:r>
      <w:r>
        <w:rPr>
          <w:spacing w:val="-1"/>
        </w:rPr>
        <w:t xml:space="preserve"> is</w:t>
      </w:r>
      <w:r>
        <w:rPr>
          <w:spacing w:val="4"/>
        </w:rPr>
        <w:t xml:space="preserve"> </w:t>
      </w:r>
      <w:r>
        <w:t>vitally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3"/>
        </w:rPr>
        <w:t xml:space="preserve"> </w:t>
      </w:r>
      <w:r>
        <w:t>lawmakers</w:t>
      </w:r>
      <w:r>
        <w:rPr>
          <w:spacing w:val="51"/>
          <w:w w:val="99"/>
        </w:rPr>
        <w:t xml:space="preserve"> </w:t>
      </w:r>
      <w:r>
        <w:rPr>
          <w:spacing w:val="-1"/>
        </w:rPr>
        <w:t>hear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voices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understand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rPr>
          <w:spacing w:val="-1"/>
        </w:rPr>
        <w:t>funding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fundamental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5"/>
          <w:w w:val="99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developmental</w:t>
      </w:r>
      <w:r>
        <w:rPr>
          <w:spacing w:val="-3"/>
        </w:rPr>
        <w:t xml:space="preserve"> </w:t>
      </w:r>
      <w:r>
        <w:rPr>
          <w:spacing w:val="-1"/>
        </w:rPr>
        <w:t>disabilities.</w:t>
      </w:r>
    </w:p>
    <w:p w14:paraId="67836667" w14:textId="77777777" w:rsidR="00B1339D" w:rsidRDefault="00B1339D" w:rsidP="00B1339D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14:paraId="36FC71A2" w14:textId="77777777" w:rsidR="00B1339D" w:rsidRDefault="00B1339D" w:rsidP="00B1339D">
      <w:pPr>
        <w:pStyle w:val="BodyText"/>
        <w:ind w:left="111" w:right="122"/>
      </w:pPr>
      <w:r>
        <w:t>Some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those</w:t>
      </w:r>
      <w:r>
        <w:rPr>
          <w:spacing w:val="32"/>
        </w:rPr>
        <w:t xml:space="preserve"> </w:t>
      </w:r>
      <w:r>
        <w:t>choices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difficult</w:t>
      </w:r>
      <w:r>
        <w:rPr>
          <w:spacing w:val="29"/>
        </w:rPr>
        <w:t xml:space="preserve"> </w:t>
      </w:r>
      <w:r>
        <w:rPr>
          <w:spacing w:val="-2"/>
        </w:rPr>
        <w:t>than</w:t>
      </w:r>
      <w:r>
        <w:rPr>
          <w:spacing w:val="33"/>
        </w:rPr>
        <w:t xml:space="preserve"> </w:t>
      </w:r>
      <w:r>
        <w:rPr>
          <w:spacing w:val="-1"/>
        </w:rPr>
        <w:t>others.</w:t>
      </w:r>
      <w:r>
        <w:rPr>
          <w:spacing w:val="30"/>
        </w:rPr>
        <w:t xml:space="preserve"> </w:t>
      </w:r>
      <w:r>
        <w:t>Some</w:t>
      </w:r>
      <w:r>
        <w:rPr>
          <w:spacing w:val="31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rPr>
          <w:spacing w:val="-1"/>
        </w:rPr>
        <w:t>determine</w:t>
      </w:r>
      <w:r>
        <w:rPr>
          <w:spacing w:val="31"/>
        </w:rPr>
        <w:t xml:space="preserve"> </w:t>
      </w:r>
      <w:r>
        <w:rPr>
          <w:spacing w:val="-1"/>
        </w:rPr>
        <w:t>whether</w:t>
      </w:r>
      <w:r>
        <w:rPr>
          <w:spacing w:val="34"/>
        </w:rPr>
        <w:t xml:space="preserve"> </w:t>
      </w:r>
      <w:r>
        <w:rPr>
          <w:spacing w:val="-2"/>
        </w:rPr>
        <w:t>our</w:t>
      </w:r>
      <w:r>
        <w:rPr>
          <w:spacing w:val="61"/>
          <w:w w:val="99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t>vulnerable</w:t>
      </w:r>
      <w:r>
        <w:rPr>
          <w:spacing w:val="-1"/>
        </w:rPr>
        <w:t xml:space="preserve"> citizens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sustain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lives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determine</w:t>
      </w:r>
      <w:r>
        <w:rPr>
          <w:spacing w:val="9"/>
        </w:rPr>
        <w:t xml:space="preserve"> </w:t>
      </w:r>
      <w:r>
        <w:rPr>
          <w:spacing w:val="-1"/>
        </w:rPr>
        <w:t>whether</w:t>
      </w:r>
      <w:r>
        <w:rPr>
          <w:spacing w:val="13"/>
        </w:rPr>
        <w:t xml:space="preserve"> </w:t>
      </w:r>
      <w:r>
        <w:rPr>
          <w:spacing w:val="-2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rPr>
          <w:spacing w:val="-1"/>
        </w:rPr>
        <w:t>independently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contributing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80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society,</w:t>
      </w:r>
      <w:r>
        <w:rPr>
          <w:spacing w:val="-7"/>
        </w:rP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isolated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discarded.</w:t>
      </w:r>
    </w:p>
    <w:p w14:paraId="0DA02321" w14:textId="77777777" w:rsidR="00B1339D" w:rsidRDefault="00B1339D" w:rsidP="00B1339D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14:paraId="53706335" w14:textId="77777777" w:rsidR="00B1339D" w:rsidRDefault="00B1339D" w:rsidP="00B1339D">
      <w:pPr>
        <w:pStyle w:val="BodyText"/>
        <w:ind w:left="111" w:right="123"/>
      </w:pPr>
      <w:r>
        <w:rPr>
          <w:rFonts w:cs="Century Gothic"/>
        </w:rPr>
        <w:t>It’s</w:t>
      </w:r>
      <w:r>
        <w:rPr>
          <w:rFonts w:cs="Century Gothic"/>
          <w:spacing w:val="15"/>
        </w:rPr>
        <w:t xml:space="preserve"> </w:t>
      </w:r>
      <w:r>
        <w:rPr>
          <w:rFonts w:cs="Century Gothic"/>
          <w:spacing w:val="-1"/>
        </w:rPr>
        <w:t>vitally</w:t>
      </w:r>
      <w:r>
        <w:rPr>
          <w:rFonts w:cs="Century Gothic"/>
          <w:spacing w:val="13"/>
        </w:rPr>
        <w:t xml:space="preserve"> </w:t>
      </w:r>
      <w:r>
        <w:rPr>
          <w:rFonts w:cs="Century Gothic"/>
          <w:spacing w:val="-1"/>
        </w:rPr>
        <w:t>important</w:t>
      </w:r>
      <w:r>
        <w:rPr>
          <w:rFonts w:cs="Century Gothic"/>
          <w:spacing w:val="15"/>
        </w:rPr>
        <w:t xml:space="preserve"> </w:t>
      </w:r>
      <w:r>
        <w:rPr>
          <w:rFonts w:cs="Century Gothic"/>
        </w:rPr>
        <w:t>that</w:t>
      </w:r>
      <w:r>
        <w:rPr>
          <w:rFonts w:cs="Century Gothic"/>
          <w:spacing w:val="10"/>
        </w:rPr>
        <w:t xml:space="preserve"> </w:t>
      </w:r>
      <w:r>
        <w:rPr>
          <w:rFonts w:cs="Century Gothic"/>
        </w:rPr>
        <w:t>all</w:t>
      </w:r>
      <w:r>
        <w:rPr>
          <w:rFonts w:cs="Century Gothic"/>
          <w:spacing w:val="17"/>
        </w:rPr>
        <w:t xml:space="preserve"> </w:t>
      </w:r>
      <w:r>
        <w:rPr>
          <w:rFonts w:cs="Century Gothic"/>
          <w:spacing w:val="-1"/>
        </w:rPr>
        <w:t>our</w:t>
      </w:r>
      <w:r>
        <w:rPr>
          <w:rFonts w:cs="Century Gothic"/>
          <w:spacing w:val="15"/>
        </w:rPr>
        <w:t xml:space="preserve"> </w:t>
      </w:r>
      <w:r>
        <w:rPr>
          <w:rFonts w:cs="Century Gothic"/>
          <w:spacing w:val="-1"/>
        </w:rPr>
        <w:t>citizens</w:t>
      </w:r>
      <w:r>
        <w:rPr>
          <w:rFonts w:cs="Century Gothic"/>
          <w:spacing w:val="15"/>
        </w:rPr>
        <w:t xml:space="preserve"> </w:t>
      </w:r>
      <w:r>
        <w:rPr>
          <w:rFonts w:cs="Century Gothic"/>
        </w:rPr>
        <w:t>join</w:t>
      </w:r>
      <w:r>
        <w:rPr>
          <w:rFonts w:cs="Century Gothic"/>
          <w:spacing w:val="14"/>
        </w:rPr>
        <w:t xml:space="preserve"> </w:t>
      </w:r>
      <w:r>
        <w:rPr>
          <w:rFonts w:cs="Century Gothic"/>
        </w:rPr>
        <w:t>in</w:t>
      </w:r>
      <w:r>
        <w:rPr>
          <w:rFonts w:cs="Century Gothic"/>
          <w:spacing w:val="14"/>
        </w:rPr>
        <w:t xml:space="preserve"> </w:t>
      </w:r>
      <w:r>
        <w:rPr>
          <w:rFonts w:cs="Century Gothic"/>
        </w:rPr>
        <w:t>urging</w:t>
      </w:r>
      <w:r>
        <w:rPr>
          <w:rFonts w:cs="Century Gothic"/>
          <w:spacing w:val="13"/>
        </w:rPr>
        <w:t xml:space="preserve"> </w:t>
      </w:r>
      <w:r>
        <w:rPr>
          <w:rFonts w:cs="Century Gothic"/>
          <w:spacing w:val="-1"/>
        </w:rPr>
        <w:t>our</w:t>
      </w:r>
      <w:r>
        <w:rPr>
          <w:rFonts w:cs="Century Gothic"/>
          <w:spacing w:val="12"/>
        </w:rPr>
        <w:t xml:space="preserve"> </w:t>
      </w:r>
      <w:r>
        <w:rPr>
          <w:rFonts w:cs="Century Gothic"/>
          <w:spacing w:val="-1"/>
        </w:rPr>
        <w:t>legislators</w:t>
      </w:r>
      <w:r>
        <w:rPr>
          <w:rFonts w:cs="Century Gothic"/>
          <w:spacing w:val="17"/>
        </w:rPr>
        <w:t xml:space="preserve"> </w:t>
      </w:r>
      <w:r>
        <w:rPr>
          <w:rFonts w:cs="Century Gothic"/>
          <w:spacing w:val="-2"/>
        </w:rPr>
        <w:t>to</w:t>
      </w:r>
      <w:r>
        <w:rPr>
          <w:rFonts w:cs="Century Gothic"/>
          <w:spacing w:val="13"/>
        </w:rPr>
        <w:t xml:space="preserve"> </w:t>
      </w:r>
      <w:r>
        <w:rPr>
          <w:rFonts w:cs="Century Gothic"/>
        </w:rPr>
        <w:t>be</w:t>
      </w:r>
      <w:r>
        <w:rPr>
          <w:rFonts w:cs="Century Gothic"/>
          <w:spacing w:val="14"/>
        </w:rPr>
        <w:t xml:space="preserve"> </w:t>
      </w:r>
      <w:r>
        <w:rPr>
          <w:rFonts w:cs="Century Gothic"/>
        </w:rPr>
        <w:t>bold,</w:t>
      </w:r>
      <w:r>
        <w:rPr>
          <w:rFonts w:cs="Century Gothic"/>
          <w:spacing w:val="13"/>
        </w:rPr>
        <w:t xml:space="preserve"> </w:t>
      </w:r>
      <w:r>
        <w:rPr>
          <w:rFonts w:cs="Century Gothic"/>
          <w:spacing w:val="-1"/>
        </w:rPr>
        <w:t>courageous</w:t>
      </w:r>
      <w:r>
        <w:rPr>
          <w:rFonts w:cs="Century Gothic"/>
          <w:spacing w:val="57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rPr>
          <w:spacing w:val="-1"/>
        </w:rPr>
        <w:t>thing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finding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funds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essential</w:t>
      </w:r>
      <w:r>
        <w:rPr>
          <w:spacing w:val="16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3"/>
        </w:rPr>
        <w:t>to</w:t>
      </w:r>
      <w:r>
        <w:rPr>
          <w:spacing w:val="11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t>de</w:t>
      </w:r>
      <w:r>
        <w:rPr>
          <w:spacing w:val="-1"/>
        </w:rPr>
        <w:t>velopmental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families.</w:t>
      </w:r>
      <w:r>
        <w:rPr>
          <w:spacing w:val="17"/>
        </w:rPr>
        <w:t xml:space="preserve"> </w:t>
      </w:r>
      <w:r>
        <w:rPr>
          <w:spacing w:val="-3"/>
        </w:rPr>
        <w:t>We</w:t>
      </w:r>
      <w:r>
        <w:rPr>
          <w:spacing w:val="17"/>
        </w:rPr>
        <w:t xml:space="preserve"> </w:t>
      </w:r>
      <w:r>
        <w:rPr>
          <w:spacing w:val="-1"/>
        </w:rPr>
        <w:t>support</w:t>
      </w:r>
      <w:r>
        <w:rPr>
          <w:spacing w:val="15"/>
        </w:rPr>
        <w:t xml:space="preserve"> </w:t>
      </w:r>
      <w:r>
        <w:rPr>
          <w:spacing w:val="-1"/>
        </w:rPr>
        <w:t>budget</w:t>
      </w:r>
      <w:r>
        <w:rPr>
          <w:spacing w:val="14"/>
        </w:rPr>
        <w:t xml:space="preserve"> </w:t>
      </w:r>
      <w:r>
        <w:rPr>
          <w:spacing w:val="-1"/>
        </w:rPr>
        <w:t>recommendations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the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 xml:space="preserve">for Persons </w:t>
      </w:r>
      <w:r>
        <w:rPr>
          <w:spacing w:val="-2"/>
        </w:rPr>
        <w:t xml:space="preserve">with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rPr>
          <w:spacing w:val="-1"/>
        </w:rPr>
        <w:t>waiting</w:t>
      </w:r>
      <w:r>
        <w:rPr>
          <w:spacing w:val="46"/>
          <w:w w:val="99"/>
        </w:rPr>
        <w:t xml:space="preserve"> </w:t>
      </w:r>
      <w:r>
        <w:rPr>
          <w:spacing w:val="-1"/>
        </w:rPr>
        <w:t>list.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recommendation</w:t>
      </w:r>
      <w:r>
        <w:rPr>
          <w:spacing w:val="44"/>
        </w:rPr>
        <w:t xml:space="preserve"> </w:t>
      </w:r>
      <w:r>
        <w:t>allows</w:t>
      </w:r>
      <w:r>
        <w:rPr>
          <w:spacing w:val="44"/>
        </w:rPr>
        <w:t xml:space="preserve"> </w:t>
      </w:r>
      <w:r>
        <w:rPr>
          <w:spacing w:val="-1"/>
        </w:rPr>
        <w:t>individuals</w:t>
      </w:r>
      <w:r>
        <w:rPr>
          <w:spacing w:val="44"/>
        </w:rPr>
        <w:t xml:space="preserve"> </w:t>
      </w:r>
      <w:r>
        <w:rPr>
          <w:spacing w:val="-2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most</w:t>
      </w:r>
      <w:r>
        <w:rPr>
          <w:spacing w:val="42"/>
        </w:rPr>
        <w:t xml:space="preserve"> </w:t>
      </w:r>
      <w:r>
        <w:rPr>
          <w:spacing w:val="-1"/>
        </w:rPr>
        <w:t>critical</w:t>
      </w:r>
      <w:r>
        <w:rPr>
          <w:spacing w:val="48"/>
        </w:rPr>
        <w:t xml:space="preserve"> </w:t>
      </w:r>
      <w:r>
        <w:rPr>
          <w:spacing w:val="-1"/>
        </w:rPr>
        <w:t>needs,</w:t>
      </w:r>
      <w:r>
        <w:rPr>
          <w:spacing w:val="42"/>
        </w:rPr>
        <w:t xml:space="preserve"> </w:t>
      </w:r>
      <w:r>
        <w:t>some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whom</w:t>
      </w:r>
      <w:r>
        <w:rPr>
          <w:spacing w:val="65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waiting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years,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begin</w:t>
      </w:r>
      <w:r>
        <w:rPr>
          <w:spacing w:val="-6"/>
        </w:rPr>
        <w:t xml:space="preserve"> </w:t>
      </w:r>
      <w:r>
        <w:rPr>
          <w:spacing w:val="-1"/>
        </w:rPr>
        <w:t>receiving</w:t>
      </w:r>
      <w:r>
        <w:rPr>
          <w:spacing w:val="-7"/>
        </w:rPr>
        <w:t xml:space="preserve"> </w:t>
      </w:r>
      <w:r>
        <w:t>critically</w:t>
      </w:r>
      <w:r>
        <w:rPr>
          <w:spacing w:val="-9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rPr>
          <w:spacing w:val="-1"/>
        </w:rPr>
        <w:t>services.</w:t>
      </w:r>
    </w:p>
    <w:p w14:paraId="199AC744" w14:textId="77777777" w:rsidR="00B1339D" w:rsidRPr="00CD2D57" w:rsidRDefault="00B1339D" w:rsidP="00B1339D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B2F640F" w14:textId="15F85369" w:rsidR="00B1339D" w:rsidRPr="00CD2D57" w:rsidRDefault="00B1339D" w:rsidP="00CD2D57">
      <w:pPr>
        <w:ind w:left="111" w:right="3539"/>
        <w:rPr>
          <w:rFonts w:ascii="Century Gothic"/>
          <w:spacing w:val="49"/>
          <w:w w:val="99"/>
          <w:sz w:val="24"/>
          <w:szCs w:val="24"/>
        </w:rPr>
      </w:pPr>
      <w:r w:rsidRPr="00CD2D57">
        <w:rPr>
          <w:rFonts w:ascii="Century Gothic"/>
          <w:spacing w:val="-1"/>
          <w:sz w:val="24"/>
          <w:szCs w:val="24"/>
        </w:rPr>
        <w:t>Here</w:t>
      </w:r>
      <w:r w:rsidRPr="00CD2D57">
        <w:rPr>
          <w:rFonts w:ascii="Century Gothic"/>
          <w:spacing w:val="-4"/>
          <w:sz w:val="24"/>
          <w:szCs w:val="24"/>
        </w:rPr>
        <w:t xml:space="preserve"> </w:t>
      </w:r>
      <w:r w:rsidRPr="00CD2D57">
        <w:rPr>
          <w:rFonts w:ascii="Century Gothic"/>
          <w:spacing w:val="-1"/>
          <w:sz w:val="24"/>
          <w:szCs w:val="24"/>
        </w:rPr>
        <w:t>are</w:t>
      </w:r>
      <w:r w:rsidRPr="00CD2D57">
        <w:rPr>
          <w:rFonts w:ascii="Century Gothic"/>
          <w:spacing w:val="-2"/>
          <w:sz w:val="24"/>
          <w:szCs w:val="24"/>
        </w:rPr>
        <w:t xml:space="preserve"> the</w:t>
      </w:r>
      <w:r w:rsidRPr="00CD2D57">
        <w:rPr>
          <w:rFonts w:ascii="Century Gothic"/>
          <w:spacing w:val="-3"/>
          <w:sz w:val="24"/>
          <w:szCs w:val="24"/>
        </w:rPr>
        <w:t xml:space="preserve"> </w:t>
      </w:r>
      <w:r w:rsidRPr="00CD2D57">
        <w:rPr>
          <w:rFonts w:ascii="Century Gothic"/>
          <w:sz w:val="24"/>
          <w:szCs w:val="24"/>
        </w:rPr>
        <w:t>most</w:t>
      </w:r>
      <w:r w:rsidRPr="00CD2D57">
        <w:rPr>
          <w:rFonts w:ascii="Century Gothic"/>
          <w:spacing w:val="-9"/>
          <w:sz w:val="24"/>
          <w:szCs w:val="24"/>
        </w:rPr>
        <w:t xml:space="preserve"> </w:t>
      </w:r>
      <w:r w:rsidRPr="00CD2D57">
        <w:rPr>
          <w:rFonts w:ascii="Century Gothic"/>
          <w:spacing w:val="-1"/>
          <w:sz w:val="24"/>
          <w:szCs w:val="24"/>
        </w:rPr>
        <w:t>critical</w:t>
      </w:r>
      <w:r w:rsidRPr="00CD2D57">
        <w:rPr>
          <w:rFonts w:ascii="Century Gothic"/>
          <w:sz w:val="24"/>
          <w:szCs w:val="24"/>
        </w:rPr>
        <w:t xml:space="preserve"> </w:t>
      </w:r>
      <w:r w:rsidRPr="00CD2D57">
        <w:rPr>
          <w:rFonts w:ascii="Century Gothic"/>
          <w:spacing w:val="-1"/>
          <w:sz w:val="24"/>
          <w:szCs w:val="24"/>
        </w:rPr>
        <w:t>needs</w:t>
      </w:r>
      <w:r w:rsidRPr="00CD2D57">
        <w:rPr>
          <w:rFonts w:ascii="Century Gothic"/>
          <w:spacing w:val="-3"/>
          <w:sz w:val="24"/>
          <w:szCs w:val="24"/>
        </w:rPr>
        <w:t xml:space="preserve"> </w:t>
      </w:r>
      <w:r w:rsidRPr="00CD2D57">
        <w:rPr>
          <w:rFonts w:ascii="Century Gothic"/>
          <w:spacing w:val="-1"/>
          <w:sz w:val="24"/>
          <w:szCs w:val="24"/>
        </w:rPr>
        <w:t>in</w:t>
      </w:r>
      <w:r w:rsidRPr="00CD2D57">
        <w:rPr>
          <w:rFonts w:ascii="Century Gothic"/>
          <w:spacing w:val="-7"/>
          <w:sz w:val="24"/>
          <w:szCs w:val="24"/>
        </w:rPr>
        <w:t xml:space="preserve"> </w:t>
      </w:r>
      <w:r w:rsidRPr="00CD2D57">
        <w:rPr>
          <w:rFonts w:ascii="Century Gothic"/>
          <w:spacing w:val="-1"/>
          <w:sz w:val="24"/>
          <w:szCs w:val="24"/>
        </w:rPr>
        <w:t xml:space="preserve">(name </w:t>
      </w:r>
      <w:r w:rsidRPr="00CD2D57">
        <w:rPr>
          <w:rFonts w:ascii="Century Gothic"/>
          <w:b/>
          <w:spacing w:val="-1"/>
          <w:sz w:val="24"/>
          <w:szCs w:val="24"/>
        </w:rPr>
        <w:t>of</w:t>
      </w:r>
      <w:r w:rsidRPr="00CD2D57">
        <w:rPr>
          <w:rFonts w:ascii="Century Gothic"/>
          <w:b/>
          <w:spacing w:val="-4"/>
          <w:sz w:val="24"/>
          <w:szCs w:val="24"/>
        </w:rPr>
        <w:t xml:space="preserve"> </w:t>
      </w:r>
      <w:r w:rsidRPr="00CD2D57">
        <w:rPr>
          <w:rFonts w:ascii="Century Gothic"/>
          <w:b/>
          <w:spacing w:val="-1"/>
          <w:sz w:val="24"/>
          <w:szCs w:val="24"/>
        </w:rPr>
        <w:t>city</w:t>
      </w:r>
      <w:r w:rsidRPr="00CD2D57">
        <w:rPr>
          <w:rFonts w:ascii="Century Gothic"/>
          <w:b/>
          <w:spacing w:val="-4"/>
          <w:sz w:val="24"/>
          <w:szCs w:val="24"/>
        </w:rPr>
        <w:t xml:space="preserve"> </w:t>
      </w:r>
      <w:r w:rsidRPr="00CD2D57">
        <w:rPr>
          <w:rFonts w:ascii="Century Gothic"/>
          <w:b/>
          <w:spacing w:val="-1"/>
          <w:sz w:val="24"/>
          <w:szCs w:val="24"/>
        </w:rPr>
        <w:t>or</w:t>
      </w:r>
      <w:r w:rsidRPr="00CD2D57">
        <w:rPr>
          <w:rFonts w:ascii="Century Gothic"/>
          <w:b/>
          <w:spacing w:val="-3"/>
          <w:sz w:val="24"/>
          <w:szCs w:val="24"/>
        </w:rPr>
        <w:t xml:space="preserve"> </w:t>
      </w:r>
      <w:r w:rsidRPr="00CD2D57">
        <w:rPr>
          <w:rFonts w:ascii="Century Gothic"/>
          <w:b/>
          <w:spacing w:val="-1"/>
          <w:sz w:val="24"/>
          <w:szCs w:val="24"/>
        </w:rPr>
        <w:t>county</w:t>
      </w:r>
      <w:r w:rsidRPr="00CD2D57">
        <w:rPr>
          <w:rFonts w:ascii="Century Gothic"/>
          <w:spacing w:val="-1"/>
          <w:sz w:val="24"/>
          <w:szCs w:val="24"/>
        </w:rPr>
        <w:t>):</w:t>
      </w:r>
      <w:r w:rsidR="00CD2D57">
        <w:rPr>
          <w:rFonts w:ascii="Century Gothic"/>
          <w:spacing w:val="49"/>
          <w:w w:val="99"/>
          <w:sz w:val="24"/>
          <w:szCs w:val="24"/>
        </w:rPr>
        <w:t xml:space="preserve"> </w:t>
      </w:r>
      <w:r w:rsidRPr="00CD2D57">
        <w:rPr>
          <w:rFonts w:ascii="Century Gothic"/>
          <w:spacing w:val="-1"/>
          <w:sz w:val="24"/>
          <w:szCs w:val="24"/>
        </w:rPr>
        <w:t>(</w:t>
      </w:r>
      <w:r w:rsidRPr="00CD2D57">
        <w:rPr>
          <w:rFonts w:ascii="Century Gothic"/>
          <w:b/>
          <w:spacing w:val="-1"/>
          <w:sz w:val="24"/>
          <w:szCs w:val="24"/>
        </w:rPr>
        <w:t>List</w:t>
      </w:r>
      <w:r w:rsidRPr="00CD2D57">
        <w:rPr>
          <w:rFonts w:ascii="Century Gothic"/>
          <w:b/>
          <w:spacing w:val="-3"/>
          <w:sz w:val="24"/>
          <w:szCs w:val="24"/>
        </w:rPr>
        <w:t xml:space="preserve"> </w:t>
      </w:r>
      <w:r w:rsidRPr="00CD2D57">
        <w:rPr>
          <w:rFonts w:ascii="Century Gothic"/>
          <w:b/>
          <w:spacing w:val="-1"/>
          <w:sz w:val="24"/>
          <w:szCs w:val="24"/>
        </w:rPr>
        <w:t>critical</w:t>
      </w:r>
      <w:r w:rsidRPr="00CD2D57">
        <w:rPr>
          <w:rFonts w:ascii="Century Gothic"/>
          <w:b/>
          <w:spacing w:val="-3"/>
          <w:sz w:val="24"/>
          <w:szCs w:val="24"/>
        </w:rPr>
        <w:t xml:space="preserve"> </w:t>
      </w:r>
      <w:r w:rsidRPr="00CD2D57">
        <w:rPr>
          <w:rFonts w:ascii="Century Gothic"/>
          <w:b/>
          <w:spacing w:val="-1"/>
          <w:sz w:val="24"/>
          <w:szCs w:val="24"/>
        </w:rPr>
        <w:t>needs</w:t>
      </w:r>
      <w:r w:rsidRPr="00CD2D57">
        <w:rPr>
          <w:rFonts w:ascii="Century Gothic"/>
          <w:b/>
          <w:spacing w:val="-2"/>
          <w:sz w:val="24"/>
          <w:szCs w:val="24"/>
        </w:rPr>
        <w:t xml:space="preserve"> </w:t>
      </w:r>
      <w:r w:rsidRPr="00CD2D57">
        <w:rPr>
          <w:rFonts w:ascii="Century Gothic"/>
          <w:b/>
          <w:sz w:val="24"/>
          <w:szCs w:val="24"/>
        </w:rPr>
        <w:t>in</w:t>
      </w:r>
      <w:r w:rsidRPr="00CD2D57">
        <w:rPr>
          <w:rFonts w:ascii="Century Gothic"/>
          <w:b/>
          <w:spacing w:val="-1"/>
          <w:sz w:val="24"/>
          <w:szCs w:val="24"/>
        </w:rPr>
        <w:t xml:space="preserve"> your</w:t>
      </w:r>
      <w:r w:rsidRPr="00CD2D57">
        <w:rPr>
          <w:rFonts w:ascii="Century Gothic"/>
          <w:b/>
          <w:spacing w:val="-3"/>
          <w:sz w:val="24"/>
          <w:szCs w:val="24"/>
        </w:rPr>
        <w:t xml:space="preserve"> </w:t>
      </w:r>
      <w:r w:rsidRPr="00CD2D57">
        <w:rPr>
          <w:rFonts w:ascii="Century Gothic"/>
          <w:b/>
          <w:spacing w:val="-1"/>
          <w:sz w:val="24"/>
          <w:szCs w:val="24"/>
        </w:rPr>
        <w:t>area</w:t>
      </w:r>
      <w:r w:rsidRPr="00CD2D57">
        <w:rPr>
          <w:rFonts w:ascii="Century Gothic"/>
          <w:spacing w:val="-1"/>
          <w:sz w:val="24"/>
          <w:szCs w:val="24"/>
        </w:rPr>
        <w:t>)</w:t>
      </w:r>
    </w:p>
    <w:p w14:paraId="168C3763" w14:textId="77777777" w:rsidR="008755A8" w:rsidRPr="008755A8" w:rsidRDefault="008755A8" w:rsidP="008755A8">
      <w:pPr>
        <w:ind w:left="111" w:right="3539"/>
        <w:rPr>
          <w:rFonts w:ascii="Century Gothic" w:eastAsia="Century Gothic" w:hAnsi="Century Gothic" w:cs="Century Gothic"/>
        </w:rPr>
      </w:pPr>
    </w:p>
    <w:p w14:paraId="241E78C1" w14:textId="77777777" w:rsidR="00B1339D" w:rsidRPr="0030464E" w:rsidRDefault="00B1339D" w:rsidP="00B1339D">
      <w:pPr>
        <w:pStyle w:val="BodyText"/>
        <w:ind w:left="111" w:right="123"/>
      </w:pPr>
      <w:r>
        <w:rPr>
          <w:spacing w:val="-1"/>
        </w:rPr>
        <w:t>One</w:t>
      </w:r>
      <w:r>
        <w:rPr>
          <w:spacing w:val="15"/>
        </w:rPr>
        <w:t xml:space="preserve"> </w:t>
      </w:r>
      <w:r>
        <w:rPr>
          <w:spacing w:val="-1"/>
        </w:rPr>
        <w:t>voice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t>heard</w:t>
      </w:r>
      <w:r>
        <w:rPr>
          <w:spacing w:val="16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rPr>
          <w:spacing w:val="-1"/>
        </w:rPr>
        <w:t>combined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t>many</w:t>
      </w:r>
      <w:r>
        <w:rPr>
          <w:spacing w:val="14"/>
        </w:rPr>
        <w:t xml:space="preserve"> </w:t>
      </w:r>
      <w:r>
        <w:rPr>
          <w:spacing w:val="-1"/>
        </w:rPr>
        <w:t>others.</w:t>
      </w:r>
      <w:r>
        <w:rPr>
          <w:spacing w:val="15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rPr>
          <w:spacing w:val="-1"/>
        </w:rPr>
        <w:t>face</w:t>
      </w:r>
      <w:r>
        <w:rPr>
          <w:spacing w:val="14"/>
        </w:rPr>
        <w:t xml:space="preserve"> </w:t>
      </w:r>
      <w:r>
        <w:t>commands</w:t>
      </w:r>
      <w:r>
        <w:rPr>
          <w:spacing w:val="16"/>
        </w:rPr>
        <w:t xml:space="preserve"> </w:t>
      </w:r>
      <w:r>
        <w:rPr>
          <w:spacing w:val="-1"/>
        </w:rPr>
        <w:t>atten</w:t>
      </w:r>
      <w:r>
        <w:rPr>
          <w:rFonts w:cs="Century Gothic"/>
          <w:spacing w:val="-2"/>
        </w:rPr>
        <w:t>tion</w:t>
      </w:r>
      <w:r>
        <w:rPr>
          <w:rFonts w:cs="Century Gothic"/>
          <w:spacing w:val="45"/>
        </w:rPr>
        <w:t xml:space="preserve"> </w:t>
      </w:r>
      <w:r>
        <w:rPr>
          <w:rFonts w:cs="Century Gothic"/>
        </w:rPr>
        <w:t>when</w:t>
      </w:r>
      <w:r>
        <w:rPr>
          <w:rFonts w:cs="Century Gothic"/>
          <w:spacing w:val="45"/>
        </w:rPr>
        <w:t xml:space="preserve"> </w:t>
      </w:r>
      <w:r>
        <w:rPr>
          <w:rFonts w:cs="Century Gothic"/>
          <w:spacing w:val="-1"/>
        </w:rPr>
        <w:t>joined</w:t>
      </w:r>
      <w:r>
        <w:rPr>
          <w:rFonts w:cs="Century Gothic"/>
          <w:spacing w:val="47"/>
        </w:rPr>
        <w:t xml:space="preserve"> </w:t>
      </w:r>
      <w:r>
        <w:rPr>
          <w:rFonts w:cs="Century Gothic"/>
        </w:rPr>
        <w:t>by</w:t>
      </w:r>
      <w:r>
        <w:rPr>
          <w:rFonts w:cs="Century Gothic"/>
          <w:spacing w:val="46"/>
        </w:rPr>
        <w:t xml:space="preserve"> </w:t>
      </w:r>
      <w:r>
        <w:rPr>
          <w:rFonts w:cs="Century Gothic"/>
        </w:rPr>
        <w:t>many</w:t>
      </w:r>
      <w:r>
        <w:rPr>
          <w:rFonts w:cs="Century Gothic"/>
          <w:spacing w:val="45"/>
        </w:rPr>
        <w:t xml:space="preserve"> </w:t>
      </w:r>
      <w:r>
        <w:rPr>
          <w:rFonts w:cs="Century Gothic"/>
          <w:spacing w:val="-1"/>
        </w:rPr>
        <w:t>others.</w:t>
      </w:r>
      <w:r>
        <w:rPr>
          <w:rFonts w:cs="Century Gothic"/>
          <w:spacing w:val="43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47"/>
        </w:rPr>
        <w:t xml:space="preserve"> </w:t>
      </w:r>
      <w:r>
        <w:rPr>
          <w:rFonts w:cs="Century Gothic"/>
          <w:spacing w:val="-1"/>
        </w:rPr>
        <w:t>one</w:t>
      </w:r>
      <w:r>
        <w:rPr>
          <w:rFonts w:cs="Century Gothic"/>
          <w:spacing w:val="45"/>
        </w:rPr>
        <w:t xml:space="preserve"> </w:t>
      </w:r>
      <w:r>
        <w:rPr>
          <w:rFonts w:cs="Century Gothic"/>
        </w:rPr>
        <w:t xml:space="preserve">bold and </w:t>
      </w:r>
      <w:r>
        <w:rPr>
          <w:rFonts w:cs="Century Gothic"/>
          <w:spacing w:val="-1"/>
        </w:rPr>
        <w:t>creative</w:t>
      </w:r>
      <w:r>
        <w:rPr>
          <w:rFonts w:cs="Century Gothic"/>
          <w:spacing w:val="46"/>
        </w:rPr>
        <w:t xml:space="preserve"> </w:t>
      </w:r>
      <w:r>
        <w:rPr>
          <w:rFonts w:cs="Century Gothic"/>
          <w:spacing w:val="-1"/>
        </w:rPr>
        <w:t>effort</w:t>
      </w:r>
      <w:r>
        <w:rPr>
          <w:rFonts w:cs="Century Gothic"/>
          <w:spacing w:val="43"/>
        </w:rPr>
        <w:t xml:space="preserve"> </w:t>
      </w:r>
      <w:r>
        <w:rPr>
          <w:rFonts w:cs="Century Gothic"/>
        </w:rPr>
        <w:t>by</w:t>
      </w:r>
      <w:r>
        <w:rPr>
          <w:rFonts w:cs="Century Gothic"/>
          <w:spacing w:val="47"/>
        </w:rPr>
        <w:t xml:space="preserve"> </w:t>
      </w:r>
      <w:r>
        <w:rPr>
          <w:rFonts w:cs="Century Gothic"/>
          <w:spacing w:val="-1"/>
        </w:rPr>
        <w:t>those</w:t>
      </w:r>
      <w:r>
        <w:rPr>
          <w:rFonts w:cs="Century Gothic"/>
          <w:spacing w:val="46"/>
        </w:rPr>
        <w:t xml:space="preserve"> </w:t>
      </w:r>
      <w:r>
        <w:rPr>
          <w:rFonts w:cs="Century Gothic"/>
          <w:spacing w:val="-1"/>
        </w:rPr>
        <w:t>we’ve</w:t>
      </w:r>
      <w:r>
        <w:rPr>
          <w:rFonts w:cs="Century Gothic"/>
          <w:spacing w:val="73"/>
        </w:rPr>
        <w:t xml:space="preserve"> </w:t>
      </w:r>
      <w:r>
        <w:rPr>
          <w:spacing w:val="-1"/>
        </w:rPr>
        <w:t>elected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t>represent</w:t>
      </w:r>
      <w:r>
        <w:rPr>
          <w:spacing w:val="25"/>
        </w:rPr>
        <w:t xml:space="preserve"> </w:t>
      </w:r>
      <w:r>
        <w:t>us</w:t>
      </w:r>
      <w:r>
        <w:rPr>
          <w:spacing w:val="25"/>
        </w:rPr>
        <w:t xml:space="preserve"> </w:t>
      </w:r>
      <w:r>
        <w:rPr>
          <w:spacing w:val="-1"/>
        </w:rPr>
        <w:t>can</w:t>
      </w:r>
      <w:r>
        <w:rPr>
          <w:spacing w:val="25"/>
        </w:rPr>
        <w:t xml:space="preserve"> </w:t>
      </w:r>
      <w:r>
        <w:rPr>
          <w:spacing w:val="-1"/>
        </w:rPr>
        <w:t>give</w:t>
      </w:r>
      <w:r>
        <w:rPr>
          <w:spacing w:val="27"/>
        </w:rPr>
        <w:t xml:space="preserve"> </w:t>
      </w:r>
      <w:r>
        <w:rPr>
          <w:spacing w:val="-1"/>
        </w:rPr>
        <w:t>strength</w:t>
      </w:r>
      <w:r>
        <w:rPr>
          <w:spacing w:val="27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2"/>
        </w:rPr>
        <w:t>those</w:t>
      </w:r>
      <w:r>
        <w:rPr>
          <w:spacing w:val="28"/>
        </w:rPr>
        <w:t xml:space="preserve"> </w:t>
      </w:r>
      <w:r>
        <w:rPr>
          <w:spacing w:val="-1"/>
        </w:rPr>
        <w:t>among</w:t>
      </w:r>
      <w:r>
        <w:rPr>
          <w:spacing w:val="24"/>
        </w:rPr>
        <w:t xml:space="preserve"> </w:t>
      </w:r>
      <w:r>
        <w:t>us</w:t>
      </w:r>
      <w:r>
        <w:rPr>
          <w:spacing w:val="25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t>most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need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63"/>
          <w:w w:val="99"/>
        </w:rPr>
        <w:t xml:space="preserve"> </w:t>
      </w:r>
      <w:r>
        <w:rPr>
          <w:spacing w:val="-1"/>
        </w:rPr>
        <w:t>most</w:t>
      </w:r>
      <w:r>
        <w:rPr>
          <w:spacing w:val="-17"/>
        </w:rPr>
        <w:t xml:space="preserve"> </w:t>
      </w:r>
      <w:r>
        <w:t>vulnerable.</w:t>
      </w:r>
    </w:p>
    <w:p w14:paraId="400B4DC5" w14:textId="77777777" w:rsidR="00B1339D" w:rsidRPr="0030464E" w:rsidRDefault="00B1339D" w:rsidP="00B1339D">
      <w:pPr>
        <w:ind w:left="2396" w:right="24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###</w:t>
      </w:r>
    </w:p>
    <w:p w14:paraId="508AA228" w14:textId="77777777" w:rsidR="008755A8" w:rsidRDefault="008755A8" w:rsidP="00B1339D">
      <w:pPr>
        <w:ind w:left="2051" w:right="2056"/>
        <w:jc w:val="both"/>
        <w:rPr>
          <w:rFonts w:ascii="Arial"/>
          <w:b/>
          <w:sz w:val="20"/>
        </w:rPr>
      </w:pPr>
    </w:p>
    <w:p w14:paraId="5719FCE6" w14:textId="31C285F3" w:rsidR="00C24EF3" w:rsidRPr="00CD2D57" w:rsidRDefault="00B1339D" w:rsidP="00CD2D57">
      <w:pPr>
        <w:ind w:left="2051" w:right="20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(Include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brief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bio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contact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author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Op-Ed)</w:t>
      </w:r>
    </w:p>
    <w:sectPr w:rsidR="00C24EF3" w:rsidRPr="00CD2D57" w:rsidSect="00B1339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EC91" w14:textId="77777777" w:rsidR="009E3D2D" w:rsidRDefault="009E3D2D" w:rsidP="008755A8">
      <w:r>
        <w:separator/>
      </w:r>
    </w:p>
  </w:endnote>
  <w:endnote w:type="continuationSeparator" w:id="0">
    <w:p w14:paraId="7055DE8F" w14:textId="77777777" w:rsidR="009E3D2D" w:rsidRDefault="009E3D2D" w:rsidP="0087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AFCA" w14:textId="77777777" w:rsidR="008755A8" w:rsidRDefault="008755A8" w:rsidP="008755A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7</w:t>
    </w:r>
    <w:r>
      <w:rPr>
        <w:color w:val="4472C4" w:themeColor="accent1"/>
      </w:rPr>
      <w:fldChar w:fldCharType="end"/>
    </w:r>
  </w:p>
  <w:p w14:paraId="19F32CC4" w14:textId="77777777" w:rsidR="008755A8" w:rsidRDefault="0087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D0A3" w14:textId="77777777" w:rsidR="009E3D2D" w:rsidRDefault="009E3D2D" w:rsidP="008755A8">
      <w:r>
        <w:separator/>
      </w:r>
    </w:p>
  </w:footnote>
  <w:footnote w:type="continuationSeparator" w:id="0">
    <w:p w14:paraId="4EFB100C" w14:textId="77777777" w:rsidR="009E3D2D" w:rsidRDefault="009E3D2D" w:rsidP="00875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9D"/>
    <w:rsid w:val="005527F0"/>
    <w:rsid w:val="008755A8"/>
    <w:rsid w:val="009E3D2D"/>
    <w:rsid w:val="00B1339D"/>
    <w:rsid w:val="00C24EF3"/>
    <w:rsid w:val="00CD2D57"/>
    <w:rsid w:val="00E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749D6"/>
  <w15:chartTrackingRefBased/>
  <w15:docId w15:val="{0220CDA0-EFC6-C74E-ABC1-6C6B5F53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39D"/>
    <w:pPr>
      <w:widowControl w:val="0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1"/>
    <w:qFormat/>
    <w:rsid w:val="00B1339D"/>
    <w:pPr>
      <w:ind w:left="117"/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B1339D"/>
    <w:rPr>
      <w:rFonts w:ascii="Century Gothic" w:eastAsia="Century Gothic" w:hAnsi="Century Gothic"/>
      <w:b/>
      <w:bCs/>
    </w:rPr>
  </w:style>
  <w:style w:type="paragraph" w:styleId="BodyText">
    <w:name w:val="Body Text"/>
    <w:basedOn w:val="Normal"/>
    <w:link w:val="BodyTextChar"/>
    <w:uiPriority w:val="1"/>
    <w:qFormat/>
    <w:rsid w:val="00B1339D"/>
    <w:pPr>
      <w:ind w:left="117"/>
    </w:pPr>
    <w:rPr>
      <w:rFonts w:ascii="Century Gothic" w:eastAsia="Century Gothic" w:hAnsi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339D"/>
    <w:rPr>
      <w:rFonts w:ascii="Century Gothic" w:eastAsia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875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5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Quimby</dc:creator>
  <cp:keywords/>
  <dc:description/>
  <cp:lastModifiedBy>Erica Thaler</cp:lastModifiedBy>
  <cp:revision>3</cp:revision>
  <dcterms:created xsi:type="dcterms:W3CDTF">2023-01-27T16:42:00Z</dcterms:created>
  <dcterms:modified xsi:type="dcterms:W3CDTF">2023-01-31T01:54:00Z</dcterms:modified>
</cp:coreProperties>
</file>